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340" w:type="dxa"/>
        <w:tblLook w:val="04A0" w:firstRow="1" w:lastRow="0" w:firstColumn="1" w:lastColumn="0" w:noHBand="0" w:noVBand="1"/>
      </w:tblPr>
      <w:tblGrid>
        <w:gridCol w:w="1840"/>
        <w:gridCol w:w="5860"/>
        <w:gridCol w:w="4060"/>
        <w:gridCol w:w="1580"/>
      </w:tblGrid>
      <w:tr w:rsidR="00462DF2" w:rsidRPr="00BE6825" w14:paraId="336624E9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F8E4" w14:textId="15A0FDDB" w:rsidR="00462DF2" w:rsidRPr="00BE6825" w:rsidRDefault="00281DCD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Final </w:t>
            </w:r>
            <w:r w:rsidR="0013381F" w:rsidRPr="0013381F">
              <w:rPr>
                <w:rFonts w:ascii="Times New Roman" w:hAnsi="Times New Roman" w:cs="Times New Roman"/>
                <w:b/>
                <w:bCs/>
                <w:lang w:val="en-US"/>
              </w:rPr>
              <w:t>Schedule</w:t>
            </w:r>
            <w:r w:rsidR="0013381F" w:rsidRPr="0013381F">
              <w:rPr>
                <w:rFonts w:ascii="Times New Roman" w:hAnsi="Times New Roman" w:cs="Times New Roman"/>
                <w:b/>
                <w:bCs/>
                <w:lang w:val="en-US"/>
              </w:rPr>
              <w:br/>
              <w:t xml:space="preserve"> </w:t>
            </w:r>
            <w:r w:rsidR="00462DF2"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DAY </w:t>
            </w:r>
            <w:r w:rsidR="00462DF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1: Monday, 29</w:t>
            </w:r>
            <w:r w:rsidR="00462DF2"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June 2026</w:t>
            </w:r>
          </w:p>
        </w:tc>
      </w:tr>
      <w:tr w:rsidR="00462DF2" w:rsidRPr="00BE6825" w14:paraId="3101CE1C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CF90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MORNING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Conceptual &amp; Thematic Sessions</w:t>
            </w:r>
          </w:p>
        </w:tc>
      </w:tr>
      <w:tr w:rsidR="00462DF2" w:rsidRPr="00BE6825" w14:paraId="14095138" w14:textId="77777777" w:rsidTr="001F69F2">
        <w:trPr>
          <w:trHeight w:val="30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CD952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09:00 – 09:30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EDC3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Registration &amp; Welcome Kit Distribution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3CE9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Organising Team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4A637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Admin</w:t>
            </w:r>
          </w:p>
        </w:tc>
      </w:tr>
      <w:tr w:rsidR="00462DF2" w:rsidRPr="00BE6825" w14:paraId="11B79127" w14:textId="77777777" w:rsidTr="001F69F2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D7E87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09:30 – 10:30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F008" w14:textId="77777777" w:rsidR="00462DF2" w:rsidRDefault="00462DF2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Inaugural Session: Welcome Address, Keynote &amp; Overview of the Summer School</w:t>
            </w:r>
          </w:p>
          <w:p w14:paraId="1D6BC8D4" w14:textId="1D9A6171" w:rsidR="00A95608" w:rsidRPr="00BE6825" w:rsidRDefault="0048764A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135FF8">
              <w:rPr>
                <w:rFonts w:ascii="Times New Roman" w:eastAsia="Times New Roman" w:hAnsi="Times New Roman" w:cs="Times New Roman"/>
                <w:color w:val="000000"/>
              </w:rPr>
              <w:t xml:space="preserve">Vice Chancellor, </w:t>
            </w:r>
            <w:r w:rsidR="00362269">
              <w:rPr>
                <w:rFonts w:ascii="Times New Roman" w:eastAsia="Times New Roman" w:hAnsi="Times New Roman" w:cs="Times New Roman"/>
                <w:color w:val="000000"/>
              </w:rPr>
              <w:t xml:space="preserve">IHEPA </w:t>
            </w:r>
            <w:r w:rsidR="00972F46">
              <w:rPr>
                <w:rFonts w:ascii="Times New Roman" w:eastAsia="Times New Roman" w:hAnsi="Times New Roman" w:cs="Times New Roman"/>
                <w:color w:val="000000"/>
              </w:rPr>
              <w:t>Members [</w:t>
            </w:r>
            <w:r w:rsidR="00135FF8">
              <w:rPr>
                <w:rFonts w:ascii="Times New Roman" w:eastAsia="Times New Roman" w:hAnsi="Times New Roman" w:cs="Times New Roman"/>
                <w:color w:val="000000"/>
              </w:rPr>
              <w:t xml:space="preserve">President </w:t>
            </w:r>
            <w:r w:rsidR="00362269">
              <w:rPr>
                <w:rFonts w:ascii="Times New Roman" w:eastAsia="Times New Roman" w:hAnsi="Times New Roman" w:cs="Times New Roman"/>
                <w:color w:val="000000"/>
              </w:rPr>
              <w:t xml:space="preserve">&amp; </w:t>
            </w:r>
            <w:r w:rsidR="00135FF8">
              <w:rPr>
                <w:rFonts w:ascii="Times New Roman" w:eastAsia="Times New Roman" w:hAnsi="Times New Roman" w:cs="Times New Roman"/>
                <w:color w:val="000000"/>
              </w:rPr>
              <w:t>Vice President</w:t>
            </w:r>
            <w:r w:rsidR="00972F4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B009E">
              <w:rPr>
                <w:rFonts w:ascii="Times New Roman" w:eastAsia="Times New Roman" w:hAnsi="Times New Roman" w:cs="Times New Roman"/>
                <w:color w:val="000000"/>
              </w:rPr>
              <w:t>Secretary, etc], Conference Convenors</w:t>
            </w:r>
            <w:r w:rsidR="00F761DA">
              <w:rPr>
                <w:rFonts w:ascii="Times New Roman" w:eastAsia="Times New Roman" w:hAnsi="Times New Roman" w:cs="Times New Roman"/>
                <w:color w:val="000000"/>
              </w:rPr>
              <w:t xml:space="preserve"> (CSPD)</w:t>
            </w:r>
            <w:r w:rsidR="000B009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0B009E">
              <w:rPr>
                <w:rFonts w:ascii="Times New Roman" w:eastAsia="Times New Roman" w:hAnsi="Times New Roman" w:cs="Times New Roman"/>
                <w:color w:val="000000"/>
              </w:rPr>
              <w:t>HoD</w:t>
            </w:r>
            <w:proofErr w:type="spellEnd"/>
            <w:r w:rsidR="000B009E">
              <w:rPr>
                <w:rFonts w:ascii="Times New Roman" w:eastAsia="Times New Roman" w:hAnsi="Times New Roman" w:cs="Times New Roman"/>
                <w:color w:val="000000"/>
              </w:rPr>
              <w:t>, Department of Economics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20F1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Distinguished Guests &amp; Organi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zers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092AB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Inaugural</w:t>
            </w:r>
          </w:p>
        </w:tc>
      </w:tr>
      <w:tr w:rsidR="00462DF2" w:rsidRPr="00BE6825" w14:paraId="0C5A8CFC" w14:textId="77777777" w:rsidTr="001F69F2">
        <w:trPr>
          <w:trHeight w:val="30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2F5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10:30 – 11:00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73A6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Tea / Coffee Break</w:t>
            </w:r>
          </w:p>
        </w:tc>
      </w:tr>
      <w:tr w:rsidR="00462DF2" w:rsidRPr="00BE6825" w14:paraId="1F45BB4B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65AF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11:00 – 12:30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9EA5" w14:textId="77777777" w:rsidR="00462DF2" w:rsidRPr="0048764A" w:rsidRDefault="00462DF2" w:rsidP="001F69F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64A">
              <w:rPr>
                <w:rFonts w:ascii="Times New Roman" w:eastAsia="Times New Roman" w:hAnsi="Times New Roman" w:cs="Times New Roman"/>
                <w:color w:val="000000" w:themeColor="text1"/>
              </w:rPr>
              <w:t>Foundations of Health Economics: Demand, Supply &amp; Market Failures in Healthcare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F295B" w14:textId="5D3F3189" w:rsidR="00462DF2" w:rsidRPr="0048764A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876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Dr Achin</w:t>
            </w:r>
            <w:r w:rsidR="0048764A" w:rsidRPr="004876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Chakraborty</w:t>
            </w:r>
            <w:r w:rsidR="0070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704F3F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8D5B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0AAE07B2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00E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12:30 – 13:30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F497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Lunch Break</w:t>
            </w:r>
          </w:p>
        </w:tc>
      </w:tr>
      <w:tr w:rsidR="00462DF2" w:rsidRPr="00BE6825" w14:paraId="67911432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9EC0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AFTERNOON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NFHS Data Laboratory</w:t>
            </w:r>
          </w:p>
        </w:tc>
      </w:tr>
      <w:tr w:rsidR="00462DF2" w:rsidRPr="00BE6825" w14:paraId="4CE5409D" w14:textId="77777777" w:rsidTr="001F69F2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B6D4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13:30 – 15:00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B5BC" w14:textId="77777777" w:rsidR="00462DF2" w:rsidRPr="00BE6825" w:rsidRDefault="00462DF2" w:rsidP="001F69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3EC5">
              <w:rPr>
                <w:rFonts w:ascii="Times New Roman" w:eastAsia="Times New Roman" w:hAnsi="Times New Roman" w:cs="Times New Roman"/>
              </w:rPr>
              <w:t>Introduction to Health Databases in India: NFHS, NSSO, IHDS and Beyond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DB84" w14:textId="782F8871" w:rsidR="00462DF2" w:rsidRPr="00BE6825" w:rsidRDefault="00C36BEC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Sunil Rajpal, Flame University, Pune </w:t>
            </w:r>
            <w:r w:rsidRPr="00C36BEC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3835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7A4D1AF5" w14:textId="77777777" w:rsidTr="001F69F2">
        <w:trPr>
          <w:trHeight w:val="30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AE70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15:00 – 15:15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CBA4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Short Break</w:t>
            </w:r>
          </w:p>
        </w:tc>
      </w:tr>
      <w:tr w:rsidR="00462DF2" w:rsidRPr="00BE6825" w14:paraId="2BA67CF5" w14:textId="77777777" w:rsidTr="001F69F2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014AC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15:15 – 16:45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0B70" w14:textId="0E0B73DE" w:rsidR="00462DF2" w:rsidRPr="00BE6825" w:rsidRDefault="00462DF2" w:rsidP="00A536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Data Lab: Data Cleaning, Variable Construction &amp; Descriptive Statistics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9265" w14:textId="1D12D4E8" w:rsidR="00462DF2" w:rsidRPr="00BE6825" w:rsidRDefault="00462DF2" w:rsidP="005D31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Deepak Johnson, Dept of Economics, Christ University</w:t>
            </w:r>
            <w:r w:rsidR="00D93C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D93CB5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9E3D7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12566D74" w14:textId="77777777" w:rsidTr="001F69F2">
        <w:trPr>
          <w:trHeight w:val="48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CF09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2: Tuesday,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 June 2026</w:t>
            </w:r>
          </w:p>
        </w:tc>
      </w:tr>
      <w:tr w:rsidR="00462DF2" w:rsidRPr="00BE6825" w14:paraId="76E5EE24" w14:textId="77777777" w:rsidTr="001F69F2">
        <w:trPr>
          <w:trHeight w:val="308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C52C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MORNING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Conceptual &amp; Thematic Sessions</w:t>
            </w:r>
          </w:p>
        </w:tc>
      </w:tr>
      <w:tr w:rsidR="00462DF2" w:rsidRPr="00BE6825" w14:paraId="3F686E77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CE04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09:00 – 10:30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61DE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Health Financing Frameworks: Concepts, Mechanisms &amp; the Indian Context (Ayushman Bharat / UHC)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6994" w14:textId="190B9F08" w:rsidR="00462DF2" w:rsidRPr="00BE6825" w:rsidRDefault="004576E5" w:rsidP="00D92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="00D928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 Arun B Nair, State Director-Kerala, ACCESS Health International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03C6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4BFF7D4F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932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10:30 – 11:00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8281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Tea / Coffee Break</w:t>
            </w:r>
          </w:p>
        </w:tc>
      </w:tr>
      <w:tr w:rsidR="00462DF2" w:rsidRPr="00BE6825" w14:paraId="7B27A1A7" w14:textId="77777777" w:rsidTr="001F69F2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0FA6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11:00 – 12:30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25E1" w14:textId="77777777" w:rsidR="00462DF2" w:rsidRPr="00BE6825" w:rsidRDefault="00462DF2" w:rsidP="006E716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Health Technology Assessment (HTA): Principles, Methods &amp; Applications in India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9E2A7" w14:textId="5EF4B7ED" w:rsidR="003120A1" w:rsidRPr="00BE6825" w:rsidRDefault="002B09D1" w:rsidP="004576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 Antony Stanley, </w:t>
            </w:r>
            <w:r w:rsidR="00B252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Scientist D, </w:t>
            </w:r>
            <w:proofErr w:type="spellStart"/>
            <w:r w:rsidR="00DF4D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Achutha</w:t>
            </w:r>
            <w:proofErr w:type="spellEnd"/>
            <w:r w:rsidR="00DF4D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Menon</w:t>
            </w:r>
            <w:r w:rsidR="003110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Centre for Health </w:t>
            </w:r>
            <w:r w:rsidR="003110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Science Studies (AM</w:t>
            </w:r>
            <w:r w:rsidR="00B252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CHSS),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Trivandrum </w:t>
            </w:r>
            <w:r w:rsidR="000D1887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3087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Lecture</w:t>
            </w:r>
          </w:p>
        </w:tc>
      </w:tr>
      <w:tr w:rsidR="00462DF2" w:rsidRPr="00BE6825" w14:paraId="2E87719F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721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12:30 – 13:30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927C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Lunch Break</w:t>
            </w:r>
          </w:p>
        </w:tc>
      </w:tr>
      <w:tr w:rsidR="00462DF2" w:rsidRPr="00BE6825" w14:paraId="3A20EEB6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9AAF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AFTERNOON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NFHS Data Laboratory</w:t>
            </w:r>
          </w:p>
        </w:tc>
      </w:tr>
      <w:tr w:rsidR="00462DF2" w:rsidRPr="00BE6825" w14:paraId="54ED7F5B" w14:textId="77777777" w:rsidTr="001F69F2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8C5E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13:30 – 15:00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BA3A" w14:textId="2DD8DFED" w:rsidR="00462DF2" w:rsidRPr="00BE6825" w:rsidRDefault="00462DF2" w:rsidP="006E716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Data Lab: Analysing Health Financing Indicators &amp; Out-of-Pocket Expenditure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8393B" w14:textId="6BDDA036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Dr.</w:t>
            </w:r>
            <w:r w:rsidR="00D928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627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Sunil Ra</w:t>
            </w:r>
            <w:r w:rsidR="007A58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jpal</w:t>
            </w:r>
            <w:r w:rsidR="006230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r w:rsidR="00F577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Flame University, Pune</w:t>
            </w:r>
            <w:r w:rsidR="000D18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0D1887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7781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41E776B7" w14:textId="77777777" w:rsidTr="001F69F2">
        <w:trPr>
          <w:trHeight w:val="30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BAAB0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15:00 – 15:15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F99B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Short Break</w:t>
            </w:r>
          </w:p>
        </w:tc>
      </w:tr>
      <w:tr w:rsidR="00462DF2" w:rsidRPr="00BE6825" w14:paraId="34FD8A33" w14:textId="77777777" w:rsidTr="007A5839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284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15:15 – 16:45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889C" w14:textId="1DE1EBF1" w:rsidR="00462DF2" w:rsidRPr="00BE6825" w:rsidRDefault="00462DF2" w:rsidP="006E716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Data Lab: Visualisation of Health Financing Patterns &amp; Inequality Indices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58777" w14:textId="403D693F" w:rsidR="00462DF2" w:rsidRPr="00BE6825" w:rsidRDefault="00F5775E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Sunil Rajpal, Flame University, Pune</w:t>
            </w:r>
            <w:r w:rsidR="000D18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0D1887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A9BF2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791BCDC1" w14:textId="77777777" w:rsidTr="001F69F2">
        <w:trPr>
          <w:trHeight w:val="48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434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3: Wednesday, 01 July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462DF2" w:rsidRPr="00BE6825" w14:paraId="3F106E36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4E2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MORNING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Conceptual &amp; Thematic Sessions</w:t>
            </w:r>
          </w:p>
        </w:tc>
      </w:tr>
      <w:tr w:rsidR="00462DF2" w:rsidRPr="00BE6825" w14:paraId="2793BD22" w14:textId="77777777" w:rsidTr="001F69F2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D5FF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09:00 – 10:30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834F" w14:textId="77777777" w:rsidR="00462DF2" w:rsidRPr="00BE6825" w:rsidRDefault="00462DF2" w:rsidP="009108F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Economics of Mental Health: Burden, Cost-of-Illness &amp; Financing Mental Health Care in India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4849" w14:textId="6D057728" w:rsidR="00462DF2" w:rsidRPr="00BE6825" w:rsidRDefault="000900E9" w:rsidP="005432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 </w:t>
            </w:r>
            <w:r w:rsidR="005432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Girish N Rao, Professor of Epidemiology, NIMHANS, Bengaluru</w:t>
            </w:r>
            <w:r w:rsidR="00D93C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D93CB5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20984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3BF224D4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9352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10:30 – 11:00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A60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Tea / Coffee Break</w:t>
            </w:r>
          </w:p>
        </w:tc>
      </w:tr>
      <w:tr w:rsidR="00462DF2" w:rsidRPr="00BE6825" w14:paraId="049A1A81" w14:textId="77777777" w:rsidTr="001F69F2">
        <w:trPr>
          <w:trHeight w:val="6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A644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11:00 – 12:30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662F5" w14:textId="77777777" w:rsidR="00462DF2" w:rsidRPr="00BE6825" w:rsidRDefault="00462DF2" w:rsidP="009108F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Mental Health Policy: NMHS Findings, Tele-MANAS &amp; Mental Health Financing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2C32" w14:textId="2A00600D" w:rsidR="00462DF2" w:rsidRPr="00BE6825" w:rsidRDefault="0054323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 Girish N Rao, Professor of Epidemiology, NIMHANS, Bengaluru</w:t>
            </w:r>
            <w:r w:rsidR="00D93C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D93CB5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F2FD1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1D7DF34B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7578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12:30 – 13:30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55AE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Lunch Break</w:t>
            </w:r>
          </w:p>
        </w:tc>
      </w:tr>
      <w:tr w:rsidR="00462DF2" w:rsidRPr="00BE6825" w14:paraId="722181BD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B3A20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AFTERNOON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NFHS Data Laboratory</w:t>
            </w:r>
          </w:p>
        </w:tc>
      </w:tr>
      <w:tr w:rsidR="00462DF2" w:rsidRPr="00BE6825" w14:paraId="70131E88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1EA2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13:30 – 15:00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2E0C7" w14:textId="78535951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2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Data Lab: Analysing Nutritional Indicators using NFHS </w:t>
            </w:r>
            <w:r w:rsidR="006B1C1E" w:rsidRPr="00D822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and </w:t>
            </w:r>
            <w:r w:rsidR="00D82206" w:rsidRPr="00D822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LASI </w:t>
            </w:r>
            <w:r w:rsidRPr="00D82206">
              <w:rPr>
                <w:rFonts w:ascii="Times New Roman" w:eastAsia="Times New Roman" w:hAnsi="Times New Roman" w:cs="Times New Roman"/>
                <w:color w:val="000000" w:themeColor="text1"/>
              </w:rPr>
              <w:t>Data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60769" w14:textId="4E447515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Dr. Md Zakaria Siddiqui, JMI</w:t>
            </w:r>
            <w:r w:rsidR="00A10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r w:rsidR="00D93CB5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2E2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1BA1C152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2B5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15:00 – 15:15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4E3F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Short Break</w:t>
            </w:r>
          </w:p>
        </w:tc>
      </w:tr>
      <w:tr w:rsidR="00462DF2" w:rsidRPr="00BE6825" w14:paraId="223609A7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238F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15:15 – 16:45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FF5A" w14:textId="1621911B" w:rsidR="00462DF2" w:rsidRPr="001845F4" w:rsidRDefault="00462DF2" w:rsidP="001F69F2">
            <w:pPr>
              <w:rPr>
                <w:rFonts w:ascii="Times New Roman" w:eastAsia="Times New Roman" w:hAnsi="Times New Roman" w:cs="Times New Roman"/>
                <w:color w:val="EE0000"/>
              </w:rPr>
            </w:pPr>
            <w:r w:rsidRPr="00D82206">
              <w:rPr>
                <w:rFonts w:ascii="Times New Roman" w:eastAsia="Times New Roman" w:hAnsi="Times New Roman" w:cs="Times New Roman"/>
                <w:color w:val="000000" w:themeColor="text1"/>
              </w:rPr>
              <w:t>Data Lab</w:t>
            </w:r>
            <w:r w:rsidR="00D82206" w:rsidRPr="00D822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Pr="00D82206">
              <w:rPr>
                <w:rFonts w:ascii="Times New Roman" w:eastAsia="Times New Roman" w:hAnsi="Times New Roman" w:cs="Times New Roman"/>
                <w:color w:val="000000" w:themeColor="text1"/>
              </w:rPr>
              <w:t>Regression Analysis — Determinants of Health Outcomes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F76F" w14:textId="3EEF27DA" w:rsidR="00462DF2" w:rsidRPr="001845F4" w:rsidRDefault="00D82206" w:rsidP="001F69F2">
            <w:pPr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Dr. Md Zakaria Siddiqui, JMI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5210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69942D30" w14:textId="77777777" w:rsidTr="001F69F2">
        <w:trPr>
          <w:trHeight w:val="48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B519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4: Thursday, 02 July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462DF2" w:rsidRPr="00BE6825" w14:paraId="4A918973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719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MORNING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Conceptual &amp; Thematic Sessions</w:t>
            </w:r>
          </w:p>
        </w:tc>
      </w:tr>
      <w:tr w:rsidR="00462DF2" w:rsidRPr="00BE6825" w14:paraId="5A903251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CC88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09:00 – 10:30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D4963" w14:textId="77777777" w:rsidR="00462DF2" w:rsidRPr="00214413" w:rsidRDefault="00462DF2" w:rsidP="001F69F2">
            <w:pPr>
              <w:rPr>
                <w:rFonts w:ascii="Times New Roman" w:eastAsia="Times New Roman" w:hAnsi="Times New Roman" w:cs="Times New Roman"/>
                <w:color w:val="EE0000"/>
              </w:rPr>
            </w:pPr>
            <w:r w:rsidRPr="000D5BC3">
              <w:rPr>
                <w:rFonts w:ascii="Times New Roman" w:eastAsia="Times New Roman" w:hAnsi="Times New Roman" w:cs="Times New Roman"/>
                <w:color w:val="000000" w:themeColor="text1"/>
              </w:rPr>
              <w:t>Health Inequalities in India: Measurement, Decomposition and Policy Implications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157C" w14:textId="0F9B1408" w:rsidR="00462DF2" w:rsidRPr="00214413" w:rsidRDefault="000D5BC3" w:rsidP="001F69F2">
            <w:pPr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 w:rsidRPr="00DE34E4">
              <w:rPr>
                <w:rFonts w:ascii="Times New Roman" w:eastAsia="Times New Roman" w:hAnsi="Times New Roman" w:cs="Times New Roman"/>
                <w:b/>
                <w:bCs/>
              </w:rPr>
              <w:t xml:space="preserve">Dr. </w:t>
            </w:r>
            <w:proofErr w:type="spellStart"/>
            <w:r w:rsidRPr="00DE34E4">
              <w:rPr>
                <w:rFonts w:ascii="Times New Roman" w:eastAsia="Times New Roman" w:hAnsi="Times New Roman" w:cs="Times New Roman"/>
                <w:b/>
                <w:bCs/>
              </w:rPr>
              <w:t>Angan</w:t>
            </w:r>
            <w:proofErr w:type="spellEnd"/>
            <w:r w:rsidRPr="00DE34E4">
              <w:rPr>
                <w:rFonts w:ascii="Times New Roman" w:eastAsia="Times New Roman" w:hAnsi="Times New Roman" w:cs="Times New Roman"/>
                <w:b/>
                <w:bCs/>
              </w:rPr>
              <w:t xml:space="preserve"> Sengupta, Amrita School of Business, Bengaluru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0A91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2BAFE0D3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3ED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10:30 – 11:00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A4A4" w14:textId="77777777" w:rsidR="00462DF2" w:rsidRPr="00214413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EE0000"/>
              </w:rPr>
            </w:pPr>
            <w:r w:rsidRPr="00590FE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Tea / Coffee Break</w:t>
            </w:r>
          </w:p>
        </w:tc>
      </w:tr>
      <w:tr w:rsidR="00462DF2" w:rsidRPr="00BE6825" w14:paraId="2C4E28C3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CFC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11:00 – 12:30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0BA72" w14:textId="32EBC417" w:rsidR="00462DF2" w:rsidRPr="00214413" w:rsidRDefault="00B647A6" w:rsidP="00B647A6">
            <w:pPr>
              <w:jc w:val="both"/>
              <w:rPr>
                <w:rFonts w:ascii="Times New Roman" w:eastAsia="Times New Roman" w:hAnsi="Times New Roman" w:cs="Times New Roman"/>
                <w:color w:val="EE0000"/>
              </w:rPr>
            </w:pPr>
            <w:r w:rsidRPr="00B647A6">
              <w:rPr>
                <w:rFonts w:ascii="Times New Roman" w:eastAsia="Times New Roman" w:hAnsi="Times New Roman" w:cs="Times New Roman"/>
                <w:color w:val="000000" w:themeColor="text1"/>
              </w:rPr>
              <w:t>Beyond the Numbers: Qualitative Methods and Triangulation in Health Economics Research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D927D" w14:textId="07A86563" w:rsidR="00462DF2" w:rsidRPr="00214413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 w:rsidRPr="004F61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Dr. </w:t>
            </w:r>
            <w:r w:rsidR="00B647A6" w:rsidRPr="004F61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Salim Shah</w:t>
            </w:r>
            <w:r w:rsidRPr="004F61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="00D96A19" w:rsidRPr="004F61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Tripura </w:t>
            </w:r>
            <w:r w:rsidR="00DC5661" w:rsidRPr="004F61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University, </w:t>
            </w:r>
            <w:r w:rsidR="004F6114" w:rsidRPr="004F61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Tripura </w:t>
            </w:r>
            <w:r w:rsidR="009947CE" w:rsidRPr="00214413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8E8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764676A9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E9881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12:30 – 13:30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D7AA3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Lunch Break</w:t>
            </w:r>
          </w:p>
        </w:tc>
      </w:tr>
      <w:tr w:rsidR="00462DF2" w:rsidRPr="00BE6825" w14:paraId="11743321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1B1F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AFTERNOON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NFHS Data Laboratory</w:t>
            </w:r>
          </w:p>
        </w:tc>
      </w:tr>
      <w:tr w:rsidR="00462DF2" w:rsidRPr="00BE6825" w14:paraId="4F4144D5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A3BAD" w14:textId="77777777" w:rsidR="00462DF2" w:rsidRPr="00430016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0016">
              <w:rPr>
                <w:rFonts w:ascii="Times New Roman" w:eastAsia="Times New Roman" w:hAnsi="Times New Roman" w:cs="Times New Roman"/>
                <w:b/>
                <w:bCs/>
              </w:rPr>
              <w:t>13:30 – 15:00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28A7" w14:textId="77777777" w:rsidR="00462DF2" w:rsidRPr="00DE34E4" w:rsidRDefault="00462DF2" w:rsidP="001F69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34E4">
              <w:rPr>
                <w:rFonts w:ascii="Times New Roman" w:eastAsia="Times New Roman" w:hAnsi="Times New Roman" w:cs="Times New Roman"/>
              </w:rPr>
              <w:t>Measuring Health Inequalities &amp; Deprivation Indices using NFHS Data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491C" w14:textId="5D87CB1B" w:rsidR="00462DF2" w:rsidRPr="000D5BC3" w:rsidRDefault="000D5BC3" w:rsidP="001F69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D5BC3">
              <w:rPr>
                <w:rFonts w:ascii="Times New Roman" w:eastAsia="Times New Roman" w:hAnsi="Times New Roman" w:cs="Times New Roman"/>
                <w:color w:val="000000" w:themeColor="text1"/>
              </w:rPr>
              <w:t>Dr. Subrata Mukherjee, University of Mumbai</w:t>
            </w:r>
            <w:r w:rsidR="003A403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3A403A" w:rsidRPr="003A403A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AB17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17C8FBC3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710E" w14:textId="77777777" w:rsidR="00462DF2" w:rsidRPr="00430016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30016">
              <w:rPr>
                <w:rFonts w:ascii="Times New Roman" w:eastAsia="Times New Roman" w:hAnsi="Times New Roman" w:cs="Times New Roman"/>
                <w:i/>
                <w:iCs/>
              </w:rPr>
              <w:t>15:00 – 15:15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FD91D" w14:textId="77777777" w:rsidR="00462DF2" w:rsidRPr="00DE34E4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E34E4">
              <w:rPr>
                <w:rFonts w:ascii="Times New Roman" w:eastAsia="Times New Roman" w:hAnsi="Times New Roman" w:cs="Times New Roman"/>
                <w:i/>
                <w:iCs/>
              </w:rPr>
              <w:t>Short Break</w:t>
            </w:r>
          </w:p>
        </w:tc>
      </w:tr>
      <w:tr w:rsidR="00462DF2" w:rsidRPr="00BE6825" w14:paraId="1137C662" w14:textId="77777777" w:rsidTr="000D5BC3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F3398" w14:textId="77777777" w:rsidR="00462DF2" w:rsidRPr="00430016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0016">
              <w:rPr>
                <w:rFonts w:ascii="Times New Roman" w:eastAsia="Times New Roman" w:hAnsi="Times New Roman" w:cs="Times New Roman"/>
                <w:b/>
                <w:bCs/>
              </w:rPr>
              <w:t>15:15 – 16:45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B1A33" w14:textId="77777777" w:rsidR="00462DF2" w:rsidRPr="00DE34E4" w:rsidRDefault="00462DF2" w:rsidP="008875C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34E4">
              <w:rPr>
                <w:rFonts w:ascii="Times New Roman" w:eastAsia="Times New Roman" w:hAnsi="Times New Roman" w:cs="Times New Roman"/>
              </w:rPr>
              <w:t>Applied Analysis of Social Determinants &amp; Health Outcomes using NFHS Data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8D10B" w14:textId="400BD8F0" w:rsidR="00462DF2" w:rsidRPr="000D5BC3" w:rsidRDefault="000D5BC3" w:rsidP="001F69F2">
            <w:pPr>
              <w:rPr>
                <w:rFonts w:ascii="Times New Roman" w:eastAsia="Times New Roman" w:hAnsi="Times New Roman" w:cs="Times New Roman"/>
              </w:rPr>
            </w:pPr>
            <w:r w:rsidRPr="000D5BC3">
              <w:rPr>
                <w:rFonts w:ascii="Times New Roman" w:eastAsia="Times New Roman" w:hAnsi="Times New Roman" w:cs="Times New Roman"/>
                <w:color w:val="000000" w:themeColor="text1"/>
              </w:rPr>
              <w:t>Dr. Subrata Mukherjee, University of Mumbai</w:t>
            </w:r>
            <w:r w:rsidR="00B647A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3A403A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8DE2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7BE00DBD" w14:textId="77777777" w:rsidTr="001F69F2">
        <w:trPr>
          <w:trHeight w:val="48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E7EB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5: Friday, 03 July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462DF2" w:rsidRPr="00BE6825" w14:paraId="7C8F1BA1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C171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MORNING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Conceptual &amp; Thematic Sessions</w:t>
            </w:r>
          </w:p>
        </w:tc>
      </w:tr>
      <w:tr w:rsidR="00462DF2" w:rsidRPr="00BE6825" w14:paraId="42F39AE7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F1DE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09:00 – 10:30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873A" w14:textId="64BB0C71" w:rsidR="00462DF2" w:rsidRPr="000D5BC3" w:rsidRDefault="000D5BC3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5BC3">
              <w:rPr>
                <w:rFonts w:ascii="Times New Roman" w:eastAsia="Times New Roman" w:hAnsi="Times New Roman" w:cs="Times New Roman"/>
                <w:color w:val="000000"/>
              </w:rPr>
              <w:t>Governance and Decentralisation in India's Health System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6AAD" w14:textId="7C4D20FB" w:rsidR="00462DF2" w:rsidRPr="00BE6825" w:rsidRDefault="00114564" w:rsidP="004335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Prof </w:t>
            </w:r>
            <w:proofErr w:type="spellStart"/>
            <w:r w:rsidR="00495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Shreelata</w:t>
            </w:r>
            <w:proofErr w:type="spellEnd"/>
            <w:r w:rsidR="00495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Rao Seshadri, Director, </w:t>
            </w:r>
            <w:proofErr w:type="spellStart"/>
            <w:r w:rsidR="0043358C" w:rsidRPr="004335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Ramalingaswami</w:t>
            </w:r>
            <w:proofErr w:type="spellEnd"/>
            <w:r w:rsidR="0043358C" w:rsidRPr="0043358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Centre for Equity and Social Determinants of Health, PHFI, Bengaluru</w:t>
            </w:r>
            <w:r w:rsidR="00A10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r w:rsidR="000D1887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47F1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33210CB2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A6C28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10:30 – 11:00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40502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Tea / Coffee Break</w:t>
            </w:r>
          </w:p>
        </w:tc>
      </w:tr>
      <w:tr w:rsidR="00462DF2" w:rsidRPr="00BE6825" w14:paraId="3EE355DC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0E2E1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11:00 – 12:30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9FE3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 xml:space="preserve">Health Policy &amp; Systems Research: Qualitative &amp; Mixed-Methods Approaches in Health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System </w:t>
            </w: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Research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B29E" w14:textId="62BE2EEB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Pragati Hebbar</w:t>
            </w: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IPH Bengaluru</w:t>
            </w:r>
            <w:r w:rsidR="008B5DD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8B5DDA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0122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</w:tr>
      <w:tr w:rsidR="00462DF2" w:rsidRPr="00BE6825" w14:paraId="5D66F19A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B0F7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12:30 – 13:30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EB79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Lunch Break</w:t>
            </w:r>
          </w:p>
        </w:tc>
      </w:tr>
      <w:tr w:rsidR="00462DF2" w:rsidRPr="00BE6825" w14:paraId="73CF840A" w14:textId="77777777" w:rsidTr="001F69F2">
        <w:trPr>
          <w:trHeight w:val="360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F8C8B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AFTERNOON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CC64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Mixed-Methods Approaches</w:t>
            </w:r>
          </w:p>
        </w:tc>
      </w:tr>
      <w:tr w:rsidR="00462DF2" w:rsidRPr="00BE6825" w14:paraId="0DDB44C8" w14:textId="77777777" w:rsidTr="001F69F2">
        <w:trPr>
          <w:trHeight w:val="8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61C6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13:30 – 15:00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E9BC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Session V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BE6825">
              <w:rPr>
                <w:rFonts w:ascii="Times New Roman" w:eastAsia="Times New Roman" w:hAnsi="Times New Roman" w:cs="Times New Roman"/>
                <w:color w:val="000000"/>
              </w:rPr>
              <w:t xml:space="preserve">Qualitative &amp; Mixed-Methods Approaches in Health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System </w:t>
            </w: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Research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8E11" w14:textId="626FB0B9" w:rsidR="00462DF2" w:rsidRPr="004220F1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20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Dr. Meena Putturaj,</w:t>
            </w:r>
            <w:r w:rsidRPr="004220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IPH Bengaluru</w:t>
            </w:r>
            <w:r w:rsidR="008B5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8B5DDA" w:rsidRPr="00D93CB5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(Confirmed)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E190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462DF2" w:rsidRPr="00BE6825" w14:paraId="2243B0B6" w14:textId="77777777" w:rsidTr="001F69F2">
        <w:trPr>
          <w:trHeight w:val="321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5C9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15:00 – 15:15</w:t>
            </w:r>
          </w:p>
        </w:tc>
        <w:tc>
          <w:tcPr>
            <w:tcW w:w="1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FB01A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Short Break</w:t>
            </w:r>
          </w:p>
        </w:tc>
      </w:tr>
      <w:tr w:rsidR="00462DF2" w:rsidRPr="00BE6825" w14:paraId="56F3CECF" w14:textId="77777777" w:rsidTr="001F69F2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F2BD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15:15 – 16:15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2EE1E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Valedictory Session: Certificate Distribution &amp; Closing Remarks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5A3E2" w14:textId="77777777" w:rsidR="00462DF2" w:rsidRPr="00BE6825" w:rsidRDefault="00462DF2" w:rsidP="001F69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Distinguished Guests &amp; Organisers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C44F" w14:textId="77777777" w:rsidR="00462DF2" w:rsidRPr="00BE6825" w:rsidRDefault="00462DF2" w:rsidP="001F6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6825">
              <w:rPr>
                <w:rFonts w:ascii="Times New Roman" w:eastAsia="Times New Roman" w:hAnsi="Times New Roman" w:cs="Times New Roman"/>
                <w:color w:val="000000"/>
              </w:rPr>
              <w:t>Valedictory</w:t>
            </w:r>
          </w:p>
        </w:tc>
      </w:tr>
    </w:tbl>
    <w:p w14:paraId="6251B94F" w14:textId="77777777" w:rsidR="00462DF2" w:rsidRDefault="00462DF2" w:rsidP="00462DF2">
      <w:pPr>
        <w:spacing w:after="240"/>
        <w:jc w:val="both"/>
        <w:rPr>
          <w:rFonts w:ascii="Times New Roman" w:hAnsi="Times New Roman" w:cs="Times New Roman"/>
        </w:rPr>
      </w:pPr>
    </w:p>
    <w:p w14:paraId="1812558C" w14:textId="743EEAEE" w:rsidR="00147AB2" w:rsidRPr="0013381F" w:rsidRDefault="00147AB2">
      <w:pPr>
        <w:rPr>
          <w:rFonts w:ascii="Times New Roman" w:hAnsi="Times New Roman" w:cs="Times New Roman"/>
          <w:b/>
          <w:bCs/>
          <w:lang w:val="en-US"/>
        </w:rPr>
      </w:pPr>
    </w:p>
    <w:sectPr w:rsidR="00147AB2" w:rsidRPr="0013381F" w:rsidSect="00462DF2"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9120" w14:textId="77777777" w:rsidR="00535D75" w:rsidRDefault="00535D75">
      <w:r>
        <w:separator/>
      </w:r>
    </w:p>
  </w:endnote>
  <w:endnote w:type="continuationSeparator" w:id="0">
    <w:p w14:paraId="7FBF4DEE" w14:textId="77777777" w:rsidR="00535D75" w:rsidRDefault="0053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8311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CC7A77F" w14:textId="77777777" w:rsidR="00462DF2" w:rsidRPr="00E075A3" w:rsidRDefault="00462DF2">
        <w:pPr>
          <w:pStyle w:val="Footer"/>
          <w:jc w:val="center"/>
          <w:rPr>
            <w:rFonts w:ascii="Times New Roman" w:hAnsi="Times New Roman" w:cs="Times New Roman"/>
          </w:rPr>
        </w:pPr>
        <w:r w:rsidRPr="00E075A3">
          <w:rPr>
            <w:rFonts w:ascii="Times New Roman" w:hAnsi="Times New Roman" w:cs="Times New Roman"/>
          </w:rPr>
          <w:fldChar w:fldCharType="begin"/>
        </w:r>
        <w:r w:rsidRPr="00E075A3">
          <w:rPr>
            <w:rFonts w:ascii="Times New Roman" w:hAnsi="Times New Roman" w:cs="Times New Roman"/>
          </w:rPr>
          <w:instrText xml:space="preserve"> PAGE   \* MERGEFORMAT </w:instrText>
        </w:r>
        <w:r w:rsidRPr="00E075A3">
          <w:rPr>
            <w:rFonts w:ascii="Times New Roman" w:hAnsi="Times New Roman" w:cs="Times New Roman"/>
          </w:rPr>
          <w:fldChar w:fldCharType="separate"/>
        </w:r>
        <w:r w:rsidRPr="00E075A3">
          <w:rPr>
            <w:rFonts w:ascii="Times New Roman" w:hAnsi="Times New Roman" w:cs="Times New Roman"/>
            <w:noProof/>
          </w:rPr>
          <w:t>2</w:t>
        </w:r>
        <w:r w:rsidRPr="00E075A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2717082" w14:textId="77777777" w:rsidR="00462DF2" w:rsidRDefault="00462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7C381" w14:textId="77777777" w:rsidR="00535D75" w:rsidRDefault="00535D75">
      <w:r>
        <w:separator/>
      </w:r>
    </w:p>
  </w:footnote>
  <w:footnote w:type="continuationSeparator" w:id="0">
    <w:p w14:paraId="620A738B" w14:textId="77777777" w:rsidR="00535D75" w:rsidRDefault="00535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0F"/>
    <w:rsid w:val="000129DF"/>
    <w:rsid w:val="000559A0"/>
    <w:rsid w:val="00055EB9"/>
    <w:rsid w:val="000900E9"/>
    <w:rsid w:val="000B009E"/>
    <w:rsid w:val="000D1887"/>
    <w:rsid w:val="000D5BC3"/>
    <w:rsid w:val="00113B03"/>
    <w:rsid w:val="00114564"/>
    <w:rsid w:val="0013381F"/>
    <w:rsid w:val="00135FF8"/>
    <w:rsid w:val="00147AB2"/>
    <w:rsid w:val="001845F4"/>
    <w:rsid w:val="00214413"/>
    <w:rsid w:val="002333B1"/>
    <w:rsid w:val="00242135"/>
    <w:rsid w:val="00281DCD"/>
    <w:rsid w:val="00287723"/>
    <w:rsid w:val="00291476"/>
    <w:rsid w:val="0029539F"/>
    <w:rsid w:val="002A2F61"/>
    <w:rsid w:val="002B09D1"/>
    <w:rsid w:val="002D5309"/>
    <w:rsid w:val="002E04D5"/>
    <w:rsid w:val="002E2BFC"/>
    <w:rsid w:val="00311029"/>
    <w:rsid w:val="003120A1"/>
    <w:rsid w:val="00323AAC"/>
    <w:rsid w:val="003361EB"/>
    <w:rsid w:val="003611BC"/>
    <w:rsid w:val="00362269"/>
    <w:rsid w:val="003A403A"/>
    <w:rsid w:val="003A4DD9"/>
    <w:rsid w:val="003B6A8A"/>
    <w:rsid w:val="003E5A73"/>
    <w:rsid w:val="003F64E9"/>
    <w:rsid w:val="00430016"/>
    <w:rsid w:val="0043358C"/>
    <w:rsid w:val="0043604D"/>
    <w:rsid w:val="004576E5"/>
    <w:rsid w:val="00462DF2"/>
    <w:rsid w:val="004842B6"/>
    <w:rsid w:val="0048764A"/>
    <w:rsid w:val="00494938"/>
    <w:rsid w:val="0049552E"/>
    <w:rsid w:val="0049566D"/>
    <w:rsid w:val="004C0248"/>
    <w:rsid w:val="004C4387"/>
    <w:rsid w:val="004F6114"/>
    <w:rsid w:val="00535D75"/>
    <w:rsid w:val="005429A7"/>
    <w:rsid w:val="00543232"/>
    <w:rsid w:val="00554B7C"/>
    <w:rsid w:val="00590FE2"/>
    <w:rsid w:val="005D314B"/>
    <w:rsid w:val="005D40C6"/>
    <w:rsid w:val="006058F0"/>
    <w:rsid w:val="00623057"/>
    <w:rsid w:val="00627ADC"/>
    <w:rsid w:val="00696428"/>
    <w:rsid w:val="006B1C1E"/>
    <w:rsid w:val="006C0509"/>
    <w:rsid w:val="006E7160"/>
    <w:rsid w:val="006F55CF"/>
    <w:rsid w:val="00704F3F"/>
    <w:rsid w:val="0073640F"/>
    <w:rsid w:val="007A5839"/>
    <w:rsid w:val="00815F4B"/>
    <w:rsid w:val="00816E07"/>
    <w:rsid w:val="008875C5"/>
    <w:rsid w:val="008A70DF"/>
    <w:rsid w:val="008B5DDA"/>
    <w:rsid w:val="008E5142"/>
    <w:rsid w:val="009108F6"/>
    <w:rsid w:val="00913EC5"/>
    <w:rsid w:val="00921D51"/>
    <w:rsid w:val="00972F46"/>
    <w:rsid w:val="009947CE"/>
    <w:rsid w:val="009A5CC3"/>
    <w:rsid w:val="009B2CCF"/>
    <w:rsid w:val="00A0059E"/>
    <w:rsid w:val="00A10B89"/>
    <w:rsid w:val="00A31F3D"/>
    <w:rsid w:val="00A536C9"/>
    <w:rsid w:val="00A57024"/>
    <w:rsid w:val="00A95608"/>
    <w:rsid w:val="00AE0F0F"/>
    <w:rsid w:val="00B25233"/>
    <w:rsid w:val="00B60060"/>
    <w:rsid w:val="00B647A6"/>
    <w:rsid w:val="00BC0AB0"/>
    <w:rsid w:val="00C158FC"/>
    <w:rsid w:val="00C36BEC"/>
    <w:rsid w:val="00C43F51"/>
    <w:rsid w:val="00C62770"/>
    <w:rsid w:val="00D23E9C"/>
    <w:rsid w:val="00D61BF2"/>
    <w:rsid w:val="00D82206"/>
    <w:rsid w:val="00D928DC"/>
    <w:rsid w:val="00D93CB5"/>
    <w:rsid w:val="00D96A19"/>
    <w:rsid w:val="00DC5661"/>
    <w:rsid w:val="00DD11E9"/>
    <w:rsid w:val="00DE34E4"/>
    <w:rsid w:val="00DF03EB"/>
    <w:rsid w:val="00DF4D71"/>
    <w:rsid w:val="00E56E63"/>
    <w:rsid w:val="00E95395"/>
    <w:rsid w:val="00F007FD"/>
    <w:rsid w:val="00F5775E"/>
    <w:rsid w:val="00F761DA"/>
    <w:rsid w:val="00F76EA1"/>
    <w:rsid w:val="00FD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DE58"/>
  <w15:chartTrackingRefBased/>
  <w15:docId w15:val="{45AE1970-C612-4AF9-9A78-66F144A4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DF2"/>
    <w:pPr>
      <w:spacing w:after="0" w:line="240" w:lineRule="auto"/>
    </w:pPr>
    <w:rPr>
      <w:rFonts w:ascii="Arial" w:eastAsia="Arial" w:hAnsi="Arial" w:cs="Arial"/>
      <w:kern w:val="0"/>
      <w:sz w:val="24"/>
      <w:szCs w:val="24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F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F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F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F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F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F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F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F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F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0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F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0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F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0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F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0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F0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62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DF2"/>
    <w:rPr>
      <w:rFonts w:ascii="Arial" w:eastAsia="Arial" w:hAnsi="Arial" w:cs="Arial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58B0B-E003-46F6-BB2F-63BDCA2C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E</dc:creator>
  <cp:keywords/>
  <dc:description/>
  <cp:lastModifiedBy>Mahesh E</cp:lastModifiedBy>
  <cp:revision>37</cp:revision>
  <dcterms:created xsi:type="dcterms:W3CDTF">2026-06-10T07:27:00Z</dcterms:created>
  <dcterms:modified xsi:type="dcterms:W3CDTF">2026-06-17T10:18:00Z</dcterms:modified>
</cp:coreProperties>
</file>